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Indie Flower" w:cs="Indie Flower" w:eastAsia="Indie Flower" w:hAnsi="Indie Flower"/>
          <w:b w:val="1"/>
          <w:sz w:val="48"/>
          <w:szCs w:val="48"/>
          <w:u w:val="single"/>
        </w:rPr>
      </w:pPr>
      <w:r w:rsidDel="00000000" w:rsidR="00000000" w:rsidRPr="00000000">
        <w:rPr>
          <w:rFonts w:ascii="Indie Flower" w:cs="Indie Flower" w:eastAsia="Indie Flower" w:hAnsi="Indie Flower"/>
          <w:b w:val="1"/>
          <w:sz w:val="48"/>
          <w:szCs w:val="48"/>
          <w:u w:val="single"/>
          <w:rtl w:val="0"/>
        </w:rPr>
        <w:t xml:space="preserve">Household Waste Survey</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5"/>
        <w:gridCol w:w="1305"/>
        <w:gridCol w:w="1545"/>
        <w:gridCol w:w="1515"/>
        <w:tblGridChange w:id="0">
          <w:tblGrid>
            <w:gridCol w:w="4995"/>
            <w:gridCol w:w="1305"/>
            <w:gridCol w:w="1545"/>
            <w:gridCol w:w="1515"/>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Do you:</w:t>
            </w:r>
          </w:p>
        </w:tc>
        <w:tc>
          <w:tcPr>
            <w:shd w:fill="99999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Never</w:t>
            </w:r>
          </w:p>
        </w:tc>
        <w:tc>
          <w:tcPr>
            <w:shd w:fill="99999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Sometimes</w:t>
            </w:r>
          </w:p>
        </w:tc>
        <w:tc>
          <w:tcPr>
            <w:shd w:fill="99999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Always</w:t>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Use school supplies/office supplies from one year to the next?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 Use dishes instead of paper plates; reusable cups instead of paper cups etc?</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3. Sort and save papers/paper products for recycling?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4. Use both sides of writing/drawing paper?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5. Save envelopes and wrapping paper?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6. Try to buy paper products made from recycled paper?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7. Use “creative” gift wrapping ideas eg: newspaper, comics, towels?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8. Save cans and bottles for recycling?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9. Reuse plastic bags?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10. Avoid buying things in plastic containers or wrappers?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11. Avoid buying things with excessive packaging?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12. Put appropriate items into a compost pile/container?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13. Fix things instead of just throwing them away?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14. Save parts from items to help fix new ones? eg: old bike parts etc.</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15. Donate/give clothing and other unwanted items?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16. Share books, games, magazines, toys with friends and family members once used?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17. Use an eco-friendly lunch bag? eg: reusable bags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18. Shut off water while brushing teeth?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19. Use your city or town’s blue bag recycling program?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Lobster" w:cs="Lobster" w:eastAsia="Lobster" w:hAnsi="Lobster"/>
                <w:b w:val="1"/>
                <w:sz w:val="48"/>
                <w:szCs w:val="48"/>
                <w:u w:val="single"/>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sz w:val="24"/>
                <w:szCs w:val="24"/>
                <w:rtl w:val="0"/>
              </w:rPr>
              <w:t xml:space="preserve">20. Use your city or town’s Organics recycling program?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obster" w:cs="Lobster" w:eastAsia="Lobster" w:hAnsi="Lobster"/>
                <w:b w:val="1"/>
                <w:i w:val="0"/>
                <w:smallCaps w:val="0"/>
                <w:strike w:val="0"/>
                <w:color w:val="000000"/>
                <w:sz w:val="48"/>
                <w:szCs w:val="48"/>
                <w:u w:val="singl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obster" w:cs="Lobster" w:eastAsia="Lobster" w:hAnsi="Lobster"/>
                <w:b w:val="1"/>
                <w:i w:val="0"/>
                <w:smallCaps w:val="0"/>
                <w:strike w:val="0"/>
                <w:color w:val="000000"/>
                <w:sz w:val="48"/>
                <w:szCs w:val="48"/>
                <w:u w:val="singl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obster" w:cs="Lobster" w:eastAsia="Lobster" w:hAnsi="Lobster"/>
                <w:b w:val="1"/>
                <w:i w:val="0"/>
                <w:smallCaps w:val="0"/>
                <w:strike w:val="0"/>
                <w:color w:val="000000"/>
                <w:sz w:val="48"/>
                <w:szCs w:val="48"/>
                <w:u w:val="single"/>
                <w:shd w:fill="auto" w:val="clear"/>
                <w:vertAlign w:val="baseline"/>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sz w:val="24"/>
                <w:szCs w:val="24"/>
                <w:rtl w:val="0"/>
              </w:rPr>
              <w:t xml:space="preserve">21.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obster" w:cs="Lobster" w:eastAsia="Lobster" w:hAnsi="Lobster"/>
                <w:b w:val="1"/>
                <w:i w:val="0"/>
                <w:smallCaps w:val="0"/>
                <w:strike w:val="0"/>
                <w:color w:val="000000"/>
                <w:sz w:val="48"/>
                <w:szCs w:val="48"/>
                <w:u w:val="singl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obster" w:cs="Lobster" w:eastAsia="Lobster" w:hAnsi="Lobster"/>
                <w:b w:val="1"/>
                <w:i w:val="0"/>
                <w:smallCaps w:val="0"/>
                <w:strike w:val="0"/>
                <w:color w:val="000000"/>
                <w:sz w:val="48"/>
                <w:szCs w:val="48"/>
                <w:u w:val="singl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obster" w:cs="Lobster" w:eastAsia="Lobster" w:hAnsi="Lobster"/>
                <w:b w:val="1"/>
                <w:i w:val="0"/>
                <w:smallCaps w:val="0"/>
                <w:strike w:val="0"/>
                <w:color w:val="000000"/>
                <w:sz w:val="48"/>
                <w:szCs w:val="48"/>
                <w:u w:val="single"/>
                <w:shd w:fill="auto" w:val="clear"/>
                <w:vertAlign w:val="baseline"/>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sz w:val="24"/>
                <w:szCs w:val="24"/>
                <w:rtl w:val="0"/>
              </w:rPr>
              <w:t xml:space="preserve">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obster" w:cs="Lobster" w:eastAsia="Lobster" w:hAnsi="Lobster"/>
                <w:b w:val="1"/>
                <w:i w:val="0"/>
                <w:smallCaps w:val="0"/>
                <w:strike w:val="0"/>
                <w:color w:val="000000"/>
                <w:sz w:val="48"/>
                <w:szCs w:val="48"/>
                <w:u w:val="singl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obster" w:cs="Lobster" w:eastAsia="Lobster" w:hAnsi="Lobster"/>
                <w:b w:val="1"/>
                <w:i w:val="0"/>
                <w:smallCaps w:val="0"/>
                <w:strike w:val="0"/>
                <w:color w:val="000000"/>
                <w:sz w:val="48"/>
                <w:szCs w:val="48"/>
                <w:u w:val="singl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obster" w:cs="Lobster" w:eastAsia="Lobster" w:hAnsi="Lobster"/>
                <w:b w:val="1"/>
                <w:i w:val="0"/>
                <w:smallCaps w:val="0"/>
                <w:strike w:val="0"/>
                <w:color w:val="000000"/>
                <w:sz w:val="48"/>
                <w:szCs w:val="48"/>
                <w:u w:val="singl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rFonts w:ascii="Comic Sans MS" w:cs="Comic Sans MS" w:eastAsia="Comic Sans MS" w:hAnsi="Comic Sans MS"/>
          <w:sz w:val="48"/>
          <w:szCs w:val="48"/>
          <w:u w:val="singl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jc w:val="left"/>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Who did you survey? ________________________________________.</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jc w:val="left"/>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If #19 &amp; #20 were answered as “No”, give further explanation for why this is the case. </w:t>
      </w:r>
      <w:r w:rsidDel="00000000" w:rsidR="00000000" w:rsidRPr="00000000">
        <w:rPr>
          <w:rFonts w:ascii="Comic Sans MS" w:cs="Comic Sans MS" w:eastAsia="Comic Sans MS" w:hAnsi="Comic Sans MS"/>
          <w:b w:val="1"/>
          <w:sz w:val="24"/>
          <w:szCs w:val="24"/>
          <w:rtl w:val="0"/>
        </w:rPr>
        <w:t xml:space="preserve">_________________________________________________________________________________________________________________.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Name: 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Date: 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Lobster" w:cs="Lobster" w:eastAsia="Lobster" w:hAnsi="Lobster"/>
          <w:b w:val="1"/>
          <w:sz w:val="48"/>
          <w:szCs w:val="48"/>
          <w:u w:val="single"/>
        </w:rPr>
      </w:pPr>
      <w:r w:rsidDel="00000000" w:rsidR="00000000" w:rsidRPr="00000000">
        <w:rPr>
          <w:rFonts w:ascii="Lobster" w:cs="Lobster" w:eastAsia="Lobster" w:hAnsi="Lobster"/>
          <w:b w:val="1"/>
          <w:sz w:val="48"/>
          <w:szCs w:val="48"/>
          <w:u w:val="single"/>
          <w:rtl w:val="0"/>
        </w:rPr>
        <w:t xml:space="preserve">7 - Day Household Waste Collection Tally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*For one week, keep track of each item that your household throws away/recycles*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rFonts w:ascii="Comic Sans MS" w:cs="Comic Sans MS" w:eastAsia="Comic Sans MS" w:hAnsi="Comic Sans MS"/>
          <w:sz w:val="24"/>
          <w:szCs w:val="24"/>
        </w:rPr>
      </w:pPr>
      <w:r w:rsidDel="00000000" w:rsidR="00000000" w:rsidRPr="00000000">
        <w:rPr>
          <w:rtl w:val="0"/>
        </w:rPr>
      </w:r>
    </w:p>
    <w:tbl>
      <w:tblPr>
        <w:tblStyle w:val="Table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825"/>
        <w:gridCol w:w="1080"/>
        <w:gridCol w:w="885"/>
        <w:gridCol w:w="840"/>
        <w:gridCol w:w="1290"/>
        <w:gridCol w:w="975"/>
        <w:tblGridChange w:id="0">
          <w:tblGrid>
            <w:gridCol w:w="3450"/>
            <w:gridCol w:w="825"/>
            <w:gridCol w:w="1080"/>
            <w:gridCol w:w="885"/>
            <w:gridCol w:w="840"/>
            <w:gridCol w:w="1290"/>
            <w:gridCol w:w="9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Paper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Plastic</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Glass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Metal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Composite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Other</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Example: can of corn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Lobster" w:cs="Lobster" w:eastAsia="Lobster" w:hAnsi="Lobster"/>
          <w:sz w:val="48"/>
          <w:szCs w:val="48"/>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Lobster" w:cs="Lobster" w:eastAsia="Lobster" w:hAnsi="Lobster"/>
          <w:sz w:val="48"/>
          <w:szCs w:val="48"/>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Lobster" w:cs="Lobster" w:eastAsia="Lobster" w:hAnsi="Lobster"/>
          <w:sz w:val="48"/>
          <w:szCs w:val="48"/>
          <w:u w:val="single"/>
        </w:rPr>
      </w:pPr>
      <w:r w:rsidDel="00000000" w:rsidR="00000000" w:rsidRPr="00000000">
        <w:rPr>
          <w:rFonts w:ascii="Lobster" w:cs="Lobster" w:eastAsia="Lobster" w:hAnsi="Lobster"/>
          <w:sz w:val="48"/>
          <w:szCs w:val="48"/>
          <w:u w:val="single"/>
          <w:rtl w:val="0"/>
        </w:rPr>
        <w:t xml:space="preserve">Waste &amp; Our World : Take-Home Project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Lobster" w:cs="Lobster" w:eastAsia="Lobster" w:hAnsi="Lobster"/>
          <w:sz w:val="48"/>
          <w:szCs w:val="48"/>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Dear Grade Four Parents,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Our class is currently investigating problems of “Waste and Our World”. Each student has two “Household Waste Survey” sheets to be used to conduct their surveys. One survey sheet will be used to survey their own family’s habits; the other will be used to survey a family or individual other than their own, for the purpose of finding out the waste collection and recycling habits of others.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You can seek out help from a neighbour, a friend or another family member  to conduct the second survey. The key is that they are surveying someone who </w:t>
      </w:r>
      <w:r w:rsidDel="00000000" w:rsidR="00000000" w:rsidRPr="00000000">
        <w:rPr>
          <w:rFonts w:ascii="Comic Sans MS" w:cs="Comic Sans MS" w:eastAsia="Comic Sans MS" w:hAnsi="Comic Sans MS"/>
          <w:b w:val="1"/>
          <w:sz w:val="24"/>
          <w:szCs w:val="24"/>
          <w:u w:val="single"/>
          <w:rtl w:val="0"/>
        </w:rPr>
        <w:t xml:space="preserve">DOES NOT</w:t>
      </w:r>
      <w:r w:rsidDel="00000000" w:rsidR="00000000" w:rsidRPr="00000000">
        <w:rPr>
          <w:rFonts w:ascii="Comic Sans MS" w:cs="Comic Sans MS" w:eastAsia="Comic Sans MS" w:hAnsi="Comic Sans MS"/>
          <w:sz w:val="24"/>
          <w:szCs w:val="24"/>
          <w:rtl w:val="0"/>
        </w:rPr>
        <w:t xml:space="preserve"> live in their household.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second part to their project involves each student completing a “7 Day Household Waste Collection Checklist”. Students are to keep track of household items over the course of one week, that are thrown away or recycled as waste. Please ensure that your child adds to their checklist daily for the duration of that week. It is okay, if there are some blank spaces left over. Just do the best that you can.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appreciate your cooperation and help with this take-home project. The surveys as well as the checklist are to be completed for our Science class on </w:t>
      </w:r>
      <w:r w:rsidDel="00000000" w:rsidR="00000000" w:rsidRPr="00000000">
        <w:rPr>
          <w:rFonts w:ascii="Comic Sans MS" w:cs="Comic Sans MS" w:eastAsia="Comic Sans MS" w:hAnsi="Comic Sans MS"/>
          <w:b w:val="1"/>
          <w:sz w:val="24"/>
          <w:szCs w:val="24"/>
          <w:rtl w:val="0"/>
        </w:rPr>
        <w:t xml:space="preserve">Wednesday December 6th, 2017</w:t>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Sincerely,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Mrs. Jolene Becker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A.B. Daley School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mic Sans MS"/>
  <w:font w:name="Lobster">
    <w:embedRegular w:fontKey="{00000000-0000-0000-0000-000000000000}" r:id="rId1" w:subsetted="0"/>
  </w:font>
  <w:font w:name="Indie Flower">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IndieFlower-regular.ttf"/></Relationships>
</file>